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4EFE" w14:textId="77777777" w:rsidR="001A6062" w:rsidRDefault="001A6062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中国数学会</w:t>
      </w:r>
    </w:p>
    <w:p w14:paraId="26133134" w14:textId="47E37B8B" w:rsidR="00BF27DD" w:rsidRDefault="001A6062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第九届</w:t>
      </w:r>
      <w:r w:rsidR="00016659" w:rsidRPr="00016659">
        <w:rPr>
          <w:rFonts w:eastAsia="黑体" w:hAnsi="黑体" w:hint="eastAsia"/>
          <w:sz w:val="36"/>
          <w:szCs w:val="36"/>
        </w:rPr>
        <w:t>青年人才托举工程项目推荐表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44"/>
        <w:gridCol w:w="1418"/>
        <w:gridCol w:w="1985"/>
        <w:gridCol w:w="2205"/>
      </w:tblGrid>
      <w:tr w:rsidR="00BF27DD" w14:paraId="45BB7C57" w14:textId="77777777" w:rsidTr="001A6062">
        <w:trPr>
          <w:cantSplit/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3F1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C67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BD1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6F2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978" w14:textId="77777777" w:rsidR="00BF27DD" w:rsidRDefault="00BF27DD">
            <w:pPr>
              <w:rPr>
                <w:rFonts w:eastAsia="仿宋"/>
                <w:sz w:val="24"/>
              </w:rPr>
            </w:pPr>
          </w:p>
        </w:tc>
      </w:tr>
      <w:tr w:rsidR="00BF27DD" w14:paraId="57EB6BE4" w14:textId="77777777" w:rsidTr="001A6062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F716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CE4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E83B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D96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5847" w14:textId="77777777" w:rsidR="00BF27DD" w:rsidRDefault="00BF27DD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BF27DD" w14:paraId="4951E144" w14:textId="77777777" w:rsidTr="001A6062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A55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D49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D7A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7DB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4408" w14:textId="77777777" w:rsidR="00BF27DD" w:rsidRDefault="00BF27DD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BF27DD" w14:paraId="0A3ED0A9" w14:textId="77777777" w:rsidTr="001A6062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901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A42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938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1FA" w14:textId="77777777" w:rsidR="00BF27DD" w:rsidRPr="001A6062" w:rsidRDefault="00BF27D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EBF" w14:textId="77777777" w:rsidR="00BF27DD" w:rsidRDefault="00BF27DD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BF27DD" w14:paraId="33DEB480" w14:textId="77777777" w:rsidTr="001A6062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A82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006" w14:textId="77777777" w:rsidR="00BF27DD" w:rsidRPr="001A6062" w:rsidRDefault="00BF27D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6501" w14:textId="77777777" w:rsidR="00BF27DD" w:rsidRDefault="00BF27DD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BF27DD" w14:paraId="56940164" w14:textId="77777777" w:rsidTr="001A6062">
        <w:trPr>
          <w:trHeight w:val="510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3E0" w14:textId="77777777" w:rsidR="00BF27DD" w:rsidRPr="001A6062" w:rsidRDefault="002F0E31">
            <w:pPr>
              <w:jc w:val="center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个人或所在课题组网页</w:t>
            </w:r>
          </w:p>
        </w:tc>
        <w:tc>
          <w:tcPr>
            <w:tcW w:w="2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45E5" w14:textId="77777777" w:rsidR="00BF27DD" w:rsidRPr="001A6062" w:rsidRDefault="00BF27D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A8A" w14:textId="77777777" w:rsidR="00BF27DD" w:rsidRDefault="00BF27DD">
            <w:pPr>
              <w:widowControl/>
              <w:jc w:val="left"/>
              <w:rPr>
                <w:rFonts w:eastAsia="仿宋"/>
                <w:sz w:val="24"/>
              </w:rPr>
            </w:pPr>
          </w:p>
        </w:tc>
      </w:tr>
      <w:tr w:rsidR="00BF27DD" w14:paraId="1292998E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A54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教育及工作经历（从大学至今，尽量连续）</w:t>
            </w:r>
          </w:p>
        </w:tc>
      </w:tr>
      <w:tr w:rsidR="00BF27DD" w14:paraId="7C89DB83" w14:textId="77777777" w:rsidTr="001A6062">
        <w:trPr>
          <w:cantSplit/>
          <w:trHeight w:val="26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98A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3EC410EE" w14:textId="77777777">
        <w:trPr>
          <w:cantSplit/>
          <w:trHeight w:val="6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1C43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以往研究工作简介（对以往科研工作进行简要介绍，建议</w:t>
            </w:r>
            <w:r w:rsidRPr="001A6062">
              <w:rPr>
                <w:rFonts w:ascii="仿宋" w:eastAsia="仿宋" w:hAnsi="仿宋"/>
                <w:sz w:val="24"/>
              </w:rPr>
              <w:t>200-300</w:t>
            </w:r>
            <w:r w:rsidRPr="001A6062">
              <w:rPr>
                <w:rFonts w:ascii="仿宋" w:eastAsia="仿宋" w:hAnsi="仿宋" w:hint="eastAsia"/>
                <w:sz w:val="24"/>
              </w:rPr>
              <w:t>字）</w:t>
            </w:r>
          </w:p>
        </w:tc>
      </w:tr>
      <w:tr w:rsidR="00BF27DD" w14:paraId="24C959E6" w14:textId="77777777" w:rsidTr="001A6062">
        <w:trPr>
          <w:cantSplit/>
          <w:trHeight w:val="46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518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6FF086F1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E87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lastRenderedPageBreak/>
              <w:t>以往发表的代表性论文或专利（建议</w:t>
            </w:r>
            <w:r w:rsidRPr="001A6062">
              <w:rPr>
                <w:rFonts w:ascii="仿宋" w:eastAsia="仿宋" w:hAnsi="仿宋"/>
                <w:sz w:val="24"/>
              </w:rPr>
              <w:t>1~5</w:t>
            </w:r>
            <w:r w:rsidRPr="001A6062">
              <w:rPr>
                <w:rFonts w:ascii="仿宋" w:eastAsia="仿宋" w:hAnsi="仿宋" w:hint="eastAsia"/>
                <w:sz w:val="24"/>
              </w:rPr>
              <w:t>篇）</w:t>
            </w:r>
          </w:p>
        </w:tc>
      </w:tr>
      <w:tr w:rsidR="00BF27DD" w14:paraId="37447ACB" w14:textId="77777777" w:rsidTr="001A6062">
        <w:trPr>
          <w:cantSplit/>
          <w:trHeight w:val="3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CF3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5BCA4B60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29B" w14:textId="77777777" w:rsidR="00BF27DD" w:rsidRPr="001A6062" w:rsidRDefault="002F0E31">
            <w:pPr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获重要</w:t>
            </w:r>
            <w:r w:rsidRPr="001A6062">
              <w:rPr>
                <w:rFonts w:ascii="仿宋" w:eastAsia="仿宋" w:hAnsi="仿宋"/>
                <w:sz w:val="24"/>
              </w:rPr>
              <w:t>科技奖项</w:t>
            </w:r>
            <w:r w:rsidRPr="001A6062">
              <w:rPr>
                <w:rFonts w:ascii="仿宋" w:eastAsia="仿宋" w:hAnsi="仿宋" w:hint="eastAsia"/>
                <w:sz w:val="24"/>
              </w:rPr>
              <w:t>、</w:t>
            </w:r>
            <w:r w:rsidRPr="001A6062">
              <w:rPr>
                <w:rFonts w:ascii="仿宋" w:eastAsia="仿宋" w:hAnsi="仿宋"/>
                <w:sz w:val="24"/>
              </w:rPr>
              <w:t>重大人才培养</w:t>
            </w:r>
            <w:r w:rsidRPr="001A6062">
              <w:rPr>
                <w:rFonts w:ascii="仿宋" w:eastAsia="仿宋" w:hAnsi="仿宋" w:hint="eastAsia"/>
                <w:sz w:val="24"/>
              </w:rPr>
              <w:t>奖励</w:t>
            </w:r>
            <w:r w:rsidRPr="001A6062">
              <w:rPr>
                <w:rFonts w:ascii="仿宋" w:eastAsia="仿宋" w:hAnsi="仿宋"/>
                <w:sz w:val="24"/>
              </w:rPr>
              <w:t>计划</w:t>
            </w:r>
            <w:r w:rsidRPr="001A6062">
              <w:rPr>
                <w:rFonts w:ascii="仿宋" w:eastAsia="仿宋" w:hAnsi="仿宋" w:hint="eastAsia"/>
                <w:sz w:val="24"/>
              </w:rPr>
              <w:t>情况</w:t>
            </w:r>
          </w:p>
        </w:tc>
      </w:tr>
      <w:tr w:rsidR="00BF27DD" w14:paraId="5F8AA8C1" w14:textId="77777777" w:rsidTr="001A6062">
        <w:trPr>
          <w:cantSplit/>
          <w:trHeight w:val="31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E42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68704511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AD7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如获“青托”资助，</w:t>
            </w:r>
            <w:proofErr w:type="gramStart"/>
            <w:r w:rsidRPr="001A6062">
              <w:rPr>
                <w:rFonts w:ascii="仿宋" w:eastAsia="仿宋" w:hAnsi="仿宋" w:hint="eastAsia"/>
                <w:sz w:val="24"/>
              </w:rPr>
              <w:t>拟独立</w:t>
            </w:r>
            <w:proofErr w:type="gramEnd"/>
            <w:r w:rsidRPr="001A6062">
              <w:rPr>
                <w:rFonts w:ascii="仿宋" w:eastAsia="仿宋" w:hAnsi="仿宋" w:hint="eastAsia"/>
                <w:sz w:val="24"/>
              </w:rPr>
              <w:t>开展的研究计划（建议</w:t>
            </w:r>
            <w:r w:rsidRPr="001A6062">
              <w:rPr>
                <w:rFonts w:ascii="仿宋" w:eastAsia="仿宋" w:hAnsi="仿宋"/>
                <w:sz w:val="24"/>
              </w:rPr>
              <w:t>300</w:t>
            </w:r>
            <w:r w:rsidRPr="001A6062">
              <w:rPr>
                <w:rFonts w:ascii="仿宋" w:eastAsia="仿宋" w:hAnsi="仿宋" w:hint="eastAsia"/>
                <w:sz w:val="24"/>
              </w:rPr>
              <w:t>字左右，可添加辅助图片）</w:t>
            </w:r>
          </w:p>
        </w:tc>
      </w:tr>
      <w:tr w:rsidR="00BF27DD" w14:paraId="19D1C43F" w14:textId="77777777" w:rsidTr="001A6062">
        <w:trPr>
          <w:cantSplit/>
          <w:trHeight w:val="42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AA6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19FEC3CE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25F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lastRenderedPageBreak/>
              <w:t>该研究计划的创新性和潜在意义（建议</w:t>
            </w:r>
            <w:r w:rsidRPr="001A6062">
              <w:rPr>
                <w:rFonts w:ascii="仿宋" w:eastAsia="仿宋" w:hAnsi="仿宋"/>
                <w:sz w:val="24"/>
              </w:rPr>
              <w:t>300</w:t>
            </w:r>
            <w:r w:rsidRPr="001A6062">
              <w:rPr>
                <w:rFonts w:ascii="仿宋" w:eastAsia="仿宋" w:hAnsi="仿宋" w:hint="eastAsia"/>
                <w:sz w:val="24"/>
              </w:rPr>
              <w:t>字左右）</w:t>
            </w:r>
          </w:p>
        </w:tc>
      </w:tr>
      <w:tr w:rsidR="00BF27DD" w14:paraId="70EF8D31" w14:textId="77777777" w:rsidTr="001A6062">
        <w:trPr>
          <w:cantSplit/>
          <w:trHeight w:val="35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FA4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308D26AA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01B" w14:textId="77777777" w:rsidR="00BF27DD" w:rsidRPr="001A6062" w:rsidRDefault="002F0E31">
            <w:pPr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2020—2022年度</w:t>
            </w:r>
            <w:r w:rsidRPr="001A6062">
              <w:rPr>
                <w:rFonts w:ascii="仿宋" w:eastAsia="仿宋" w:hAnsi="仿宋"/>
                <w:sz w:val="24"/>
              </w:rPr>
              <w:t>项目</w:t>
            </w:r>
            <w:r w:rsidRPr="001A6062">
              <w:rPr>
                <w:rFonts w:ascii="仿宋" w:eastAsia="仿宋" w:hAnsi="仿宋" w:hint="eastAsia"/>
                <w:sz w:val="24"/>
              </w:rPr>
              <w:t>资金</w:t>
            </w:r>
            <w:r w:rsidRPr="001A6062">
              <w:rPr>
                <w:rFonts w:ascii="仿宋" w:eastAsia="仿宋" w:hAnsi="仿宋"/>
                <w:sz w:val="24"/>
              </w:rPr>
              <w:t>使用计划</w:t>
            </w:r>
          </w:p>
        </w:tc>
      </w:tr>
      <w:tr w:rsidR="001A6062" w14:paraId="070C4F4B" w14:textId="77777777" w:rsidTr="00CF53EE">
        <w:trPr>
          <w:cantSplit/>
          <w:trHeight w:val="78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10CD8" w14:textId="77777777" w:rsidR="001A6062" w:rsidRDefault="001A6062" w:rsidP="001A6062">
            <w:pPr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被</w:t>
            </w:r>
            <w:r w:rsidRPr="001A6062">
              <w:rPr>
                <w:rFonts w:ascii="仿宋" w:eastAsia="仿宋" w:hAnsi="仿宋"/>
                <w:sz w:val="24"/>
              </w:rPr>
              <w:t>托举的青年人才将获得</w:t>
            </w:r>
            <w:r w:rsidRPr="001A6062">
              <w:rPr>
                <w:rFonts w:ascii="仿宋" w:eastAsia="仿宋" w:hAnsi="仿宋" w:hint="eastAsia"/>
                <w:sz w:val="24"/>
              </w:rPr>
              <w:t>科协1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1A6062">
              <w:rPr>
                <w:rFonts w:ascii="仿宋" w:eastAsia="仿宋" w:hAnsi="仿宋" w:hint="eastAsia"/>
                <w:sz w:val="24"/>
              </w:rPr>
              <w:t>万</w:t>
            </w:r>
            <w:r w:rsidRPr="001A6062">
              <w:rPr>
                <w:rFonts w:ascii="仿宋" w:eastAsia="仿宋" w:hAnsi="仿宋"/>
                <w:sz w:val="24"/>
              </w:rPr>
              <w:t>/</w:t>
            </w:r>
            <w:r w:rsidRPr="001A6062">
              <w:rPr>
                <w:rFonts w:ascii="仿宋" w:eastAsia="仿宋" w:hAnsi="仿宋" w:hint="eastAsia"/>
                <w:sz w:val="24"/>
              </w:rPr>
              <w:t>人/年</w:t>
            </w:r>
            <w:r w:rsidRPr="001A6062">
              <w:rPr>
                <w:rFonts w:ascii="仿宋" w:eastAsia="仿宋" w:hAnsi="仿宋"/>
                <w:sz w:val="24"/>
              </w:rPr>
              <w:t>*3</w:t>
            </w:r>
            <w:r w:rsidRPr="001A6062">
              <w:rPr>
                <w:rFonts w:ascii="仿宋" w:eastAsia="仿宋" w:hAnsi="仿宋" w:hint="eastAsia"/>
                <w:sz w:val="24"/>
              </w:rPr>
              <w:t>年</w:t>
            </w:r>
            <w:r w:rsidRPr="001A6062">
              <w:rPr>
                <w:rFonts w:ascii="仿宋" w:eastAsia="仿宋" w:hAnsi="仿宋"/>
                <w:sz w:val="24"/>
              </w:rPr>
              <w:t>=</w:t>
            </w:r>
            <w:r>
              <w:rPr>
                <w:rFonts w:ascii="仿宋" w:eastAsia="仿宋" w:hAnsi="仿宋"/>
                <w:sz w:val="24"/>
              </w:rPr>
              <w:t>30</w:t>
            </w:r>
            <w:r w:rsidRPr="001A6062">
              <w:rPr>
                <w:rFonts w:ascii="仿宋" w:eastAsia="仿宋" w:hAnsi="仿宋" w:hint="eastAsia"/>
                <w:sz w:val="24"/>
              </w:rPr>
              <w:t>万元</w:t>
            </w:r>
            <w:r w:rsidRPr="001A6062">
              <w:rPr>
                <w:rFonts w:ascii="仿宋" w:eastAsia="仿宋" w:hAnsi="仿宋"/>
                <w:sz w:val="24"/>
              </w:rPr>
              <w:t>资助</w:t>
            </w:r>
          </w:p>
          <w:p w14:paraId="28A8CAD9" w14:textId="77777777" w:rsidR="001A6062" w:rsidRDefault="001A6062" w:rsidP="001A6062">
            <w:pPr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测算依据</w:t>
            </w:r>
            <w:r w:rsidRPr="001A6062">
              <w:rPr>
                <w:rFonts w:ascii="仿宋" w:eastAsia="仿宋" w:hAnsi="仿宋"/>
                <w:sz w:val="24"/>
              </w:rPr>
              <w:t>：</w:t>
            </w:r>
          </w:p>
          <w:p w14:paraId="53268014" w14:textId="77777777" w:rsidR="00C9153D" w:rsidRPr="001A6062" w:rsidRDefault="00C9153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106C4266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A36B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lastRenderedPageBreak/>
              <w:t>对中国数学会的“托举”需求</w:t>
            </w:r>
          </w:p>
        </w:tc>
      </w:tr>
      <w:tr w:rsidR="00BF27DD" w14:paraId="2DDA7525" w14:textId="77777777" w:rsidTr="001A6062">
        <w:trPr>
          <w:cantSplit/>
          <w:trHeight w:hRule="exact" w:val="36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6B8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3E6EF80E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E0A" w14:textId="77777777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其他任何必要的补充说明（可不填）</w:t>
            </w:r>
          </w:p>
        </w:tc>
      </w:tr>
      <w:tr w:rsidR="00BF27DD" w14:paraId="20A384B4" w14:textId="77777777" w:rsidTr="001A6062">
        <w:trPr>
          <w:cantSplit/>
          <w:trHeight w:hRule="exact" w:val="17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36F" w14:textId="77777777" w:rsidR="00BF27DD" w:rsidRPr="001A6062" w:rsidRDefault="00BF27DD" w:rsidP="001A6062">
            <w:pPr>
              <w:rPr>
                <w:rFonts w:ascii="仿宋" w:eastAsia="仿宋" w:hAnsi="仿宋"/>
                <w:sz w:val="24"/>
              </w:rPr>
            </w:pPr>
          </w:p>
        </w:tc>
      </w:tr>
      <w:tr w:rsidR="00BF27DD" w14:paraId="352945F4" w14:textId="77777777">
        <w:trPr>
          <w:cantSplit/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BCE4" w14:textId="5838DD5E" w:rsidR="00BF27DD" w:rsidRPr="001A6062" w:rsidRDefault="002F0E31">
            <w:pPr>
              <w:jc w:val="left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推荐</w:t>
            </w:r>
            <w:r w:rsidR="00C9153D">
              <w:rPr>
                <w:rFonts w:ascii="仿宋" w:eastAsia="仿宋" w:hAnsi="仿宋" w:hint="eastAsia"/>
                <w:sz w:val="24"/>
              </w:rPr>
              <w:t>机构\推荐</w:t>
            </w:r>
            <w:r w:rsidRPr="001A6062">
              <w:rPr>
                <w:rFonts w:ascii="仿宋" w:eastAsia="仿宋" w:hAnsi="仿宋" w:hint="eastAsia"/>
                <w:sz w:val="24"/>
              </w:rPr>
              <w:t>人</w:t>
            </w:r>
            <w:r w:rsidRPr="001A6062">
              <w:rPr>
                <w:rFonts w:ascii="仿宋" w:eastAsia="仿宋" w:hAnsi="仿宋"/>
                <w:sz w:val="24"/>
              </w:rPr>
              <w:t>意见</w:t>
            </w:r>
          </w:p>
        </w:tc>
      </w:tr>
      <w:tr w:rsidR="00BF27DD" w14:paraId="0AA223D1" w14:textId="77777777" w:rsidTr="001A6062">
        <w:trPr>
          <w:cantSplit/>
          <w:trHeight w:hRule="exact" w:val="54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44A" w14:textId="77777777" w:rsidR="00BF27DD" w:rsidRDefault="00BF27DD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0112FBC6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505199F2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658BA989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39F3E328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5C5E4F12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290C41B4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564159E6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2422BFA6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641EF6C7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12EE2855" w14:textId="77777777" w:rsidR="001A6062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558DF7E7" w14:textId="77777777" w:rsidR="001A6062" w:rsidRPr="001D6635" w:rsidRDefault="001A6062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426C4D82" w14:textId="759E6AEF" w:rsidR="00A54334" w:rsidRPr="001A6062" w:rsidRDefault="00C9153D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 w:hint="eastAsia"/>
                <w:sz w:val="24"/>
              </w:rPr>
              <w:t>推荐</w:t>
            </w:r>
            <w:r>
              <w:rPr>
                <w:rFonts w:ascii="仿宋" w:eastAsia="仿宋" w:hAnsi="仿宋" w:hint="eastAsia"/>
                <w:sz w:val="24"/>
              </w:rPr>
              <w:t>机构</w:t>
            </w:r>
            <w:r w:rsidR="00C2587E">
              <w:rPr>
                <w:rFonts w:ascii="仿宋" w:eastAsia="仿宋" w:hAnsi="仿宋" w:hint="eastAsia"/>
                <w:sz w:val="24"/>
              </w:rPr>
              <w:t>负责人</w:t>
            </w:r>
            <w:r>
              <w:rPr>
                <w:rFonts w:ascii="仿宋" w:eastAsia="仿宋" w:hAnsi="仿宋" w:hint="eastAsia"/>
                <w:sz w:val="24"/>
              </w:rPr>
              <w:t>\</w:t>
            </w:r>
            <w:r w:rsidR="002F0E31" w:rsidRPr="001A6062">
              <w:rPr>
                <w:rFonts w:ascii="仿宋" w:eastAsia="仿宋" w:hAnsi="仿宋" w:hint="eastAsia"/>
                <w:sz w:val="24"/>
              </w:rPr>
              <w:t>推荐人（签名）</w:t>
            </w:r>
            <w:r w:rsidR="002F0E31" w:rsidRPr="001A6062">
              <w:rPr>
                <w:rFonts w:ascii="仿宋" w:eastAsia="仿宋" w:hAnsi="仿宋"/>
                <w:sz w:val="24"/>
              </w:rPr>
              <w:t>：</w:t>
            </w:r>
            <w:r w:rsidR="002F0E31" w:rsidRPr="001A606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FE63FFA" w14:textId="77777777" w:rsidR="00A54334" w:rsidRPr="00C2587E" w:rsidRDefault="00A54334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</w:p>
          <w:p w14:paraId="4F314C29" w14:textId="03C08A3C" w:rsidR="00BF27DD" w:rsidRPr="001A6062" w:rsidRDefault="002F0E31" w:rsidP="001A6062">
            <w:pPr>
              <w:wordWrap w:val="0"/>
              <w:ind w:right="600"/>
              <w:rPr>
                <w:rFonts w:ascii="仿宋" w:eastAsia="仿宋" w:hAnsi="仿宋"/>
                <w:sz w:val="24"/>
              </w:rPr>
            </w:pPr>
            <w:r w:rsidRPr="001A6062">
              <w:rPr>
                <w:rFonts w:ascii="仿宋" w:eastAsia="仿宋" w:hAnsi="仿宋"/>
                <w:sz w:val="24"/>
              </w:rPr>
              <w:t xml:space="preserve">      </w:t>
            </w:r>
            <w:r w:rsidRPr="001A6062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062">
              <w:rPr>
                <w:rFonts w:ascii="仿宋" w:eastAsia="仿宋" w:hAnsi="仿宋"/>
                <w:sz w:val="24"/>
              </w:rPr>
              <w:t xml:space="preserve">   </w:t>
            </w:r>
            <w:r w:rsidRPr="001A6062">
              <w:rPr>
                <w:rFonts w:ascii="仿宋" w:eastAsia="仿宋" w:hAnsi="仿宋" w:hint="eastAsia"/>
                <w:sz w:val="24"/>
              </w:rPr>
              <w:t xml:space="preserve">    </w:t>
            </w:r>
          </w:p>
          <w:p w14:paraId="3143A1C7" w14:textId="45746125" w:rsidR="00BF27DD" w:rsidRPr="001A6062" w:rsidRDefault="002F0E31" w:rsidP="001A6062">
            <w:pPr>
              <w:ind w:right="480"/>
              <w:rPr>
                <w:rFonts w:ascii="仿宋" w:eastAsia="仿宋" w:hAnsi="仿宋"/>
                <w:szCs w:val="21"/>
              </w:rPr>
            </w:pPr>
            <w:r w:rsidRPr="001A6062">
              <w:rPr>
                <w:rFonts w:ascii="仿宋" w:eastAsia="仿宋" w:hAnsi="仿宋" w:hint="eastAsia"/>
                <w:szCs w:val="21"/>
              </w:rPr>
              <w:t>（注</w:t>
            </w:r>
            <w:r w:rsidRPr="001A6062">
              <w:rPr>
                <w:rFonts w:ascii="仿宋" w:eastAsia="仿宋" w:hAnsi="仿宋"/>
                <w:szCs w:val="21"/>
              </w:rPr>
              <w:t>：如从</w:t>
            </w:r>
            <w:r w:rsidR="00C2587E" w:rsidRPr="00C2587E">
              <w:rPr>
                <w:rFonts w:ascii="仿宋" w:eastAsia="仿宋" w:hAnsi="仿宋" w:hint="eastAsia"/>
                <w:szCs w:val="21"/>
              </w:rPr>
              <w:t>推荐机构负责人\</w:t>
            </w:r>
            <w:r w:rsidRPr="001A6062">
              <w:rPr>
                <w:rFonts w:ascii="仿宋" w:eastAsia="仿宋" w:hAnsi="仿宋"/>
                <w:szCs w:val="21"/>
              </w:rPr>
              <w:t>推荐人电子邮箱发送</w:t>
            </w:r>
            <w:r w:rsidRPr="001A6062">
              <w:rPr>
                <w:rFonts w:ascii="仿宋" w:eastAsia="仿宋" w:hAnsi="仿宋" w:hint="eastAsia"/>
                <w:szCs w:val="21"/>
              </w:rPr>
              <w:t>则</w:t>
            </w:r>
            <w:r w:rsidRPr="001A6062">
              <w:rPr>
                <w:rFonts w:ascii="仿宋" w:eastAsia="仿宋" w:hAnsi="仿宋"/>
                <w:szCs w:val="21"/>
              </w:rPr>
              <w:t>无须</w:t>
            </w:r>
            <w:r w:rsidRPr="001A6062">
              <w:rPr>
                <w:rFonts w:ascii="仿宋" w:eastAsia="仿宋" w:hAnsi="仿宋" w:hint="eastAsia"/>
                <w:szCs w:val="21"/>
              </w:rPr>
              <w:t>本人</w:t>
            </w:r>
            <w:r w:rsidRPr="001A6062">
              <w:rPr>
                <w:rFonts w:ascii="仿宋" w:eastAsia="仿宋" w:hAnsi="仿宋"/>
                <w:szCs w:val="21"/>
              </w:rPr>
              <w:t>签名</w:t>
            </w:r>
            <w:r w:rsidRPr="001A6062">
              <w:rPr>
                <w:rFonts w:ascii="仿宋" w:eastAsia="仿宋" w:hAnsi="仿宋" w:hint="eastAsia"/>
                <w:szCs w:val="21"/>
              </w:rPr>
              <w:t>，</w:t>
            </w:r>
            <w:r w:rsidRPr="001A6062">
              <w:rPr>
                <w:rFonts w:ascii="仿宋" w:eastAsia="仿宋" w:hAnsi="仿宋"/>
                <w:szCs w:val="21"/>
              </w:rPr>
              <w:t>打出</w:t>
            </w:r>
            <w:r w:rsidR="00713A84" w:rsidRPr="00713A84">
              <w:rPr>
                <w:rFonts w:ascii="仿宋" w:eastAsia="仿宋" w:hAnsi="仿宋" w:hint="eastAsia"/>
                <w:szCs w:val="21"/>
              </w:rPr>
              <w:t>推荐机构负责人\推荐人</w:t>
            </w:r>
            <w:r w:rsidRPr="001A6062">
              <w:rPr>
                <w:rFonts w:ascii="仿宋" w:eastAsia="仿宋" w:hAnsi="仿宋" w:hint="eastAsia"/>
                <w:szCs w:val="21"/>
              </w:rPr>
              <w:t>姓名</w:t>
            </w:r>
            <w:r w:rsidRPr="001A6062">
              <w:rPr>
                <w:rFonts w:ascii="仿宋" w:eastAsia="仿宋" w:hAnsi="仿宋"/>
                <w:szCs w:val="21"/>
              </w:rPr>
              <w:t>即可</w:t>
            </w:r>
            <w:r w:rsidRPr="001A6062">
              <w:rPr>
                <w:rFonts w:ascii="仿宋" w:eastAsia="仿宋" w:hAnsi="仿宋" w:hint="eastAsia"/>
                <w:szCs w:val="21"/>
              </w:rPr>
              <w:t>）</w:t>
            </w:r>
            <w:bookmarkStart w:id="0" w:name="_GoBack"/>
            <w:bookmarkEnd w:id="0"/>
          </w:p>
        </w:tc>
      </w:tr>
    </w:tbl>
    <w:p w14:paraId="0944B836" w14:textId="77777777" w:rsidR="00BF27DD" w:rsidRDefault="00BF27DD" w:rsidP="001A6062">
      <w:pPr>
        <w:jc w:val="left"/>
        <w:rPr>
          <w:rFonts w:eastAsia="仿宋"/>
          <w:spacing w:val="-10"/>
          <w:sz w:val="28"/>
        </w:rPr>
      </w:pPr>
    </w:p>
    <w:sectPr w:rsidR="00BF27DD">
      <w:headerReference w:type="default" r:id="rId8"/>
      <w:footerReference w:type="even" r:id="rId9"/>
      <w:footerReference w:type="default" r:id="rId10"/>
      <w:pgSz w:w="11907" w:h="16840"/>
      <w:pgMar w:top="2098" w:right="1474" w:bottom="1985" w:left="1588" w:header="851" w:footer="992" w:gutter="0"/>
      <w:pgNumType w:fmt="numberInDash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499C" w14:textId="77777777" w:rsidR="00A378E2" w:rsidRDefault="00A378E2">
      <w:r>
        <w:separator/>
      </w:r>
    </w:p>
  </w:endnote>
  <w:endnote w:type="continuationSeparator" w:id="0">
    <w:p w14:paraId="195474C9" w14:textId="77777777" w:rsidR="00A378E2" w:rsidRDefault="00A3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7978" w14:textId="77777777" w:rsidR="00BF27DD" w:rsidRDefault="002F0E31">
    <w:pPr>
      <w:pStyle w:val="a5"/>
      <w:jc w:val="center"/>
    </w:pPr>
    <w:r>
      <w:rPr>
        <w:rFonts w:ascii="Arial" w:hAnsi="Arial" w:cs="Arial"/>
        <w:sz w:val="28"/>
        <w:szCs w:val="28"/>
      </w:rPr>
      <w:fldChar w:fldCharType="begin"/>
    </w:r>
    <w:r>
      <w:rPr>
        <w:rFonts w:ascii="Arial" w:hAnsi="Arial" w:cs="Arial"/>
        <w:sz w:val="28"/>
        <w:szCs w:val="28"/>
      </w:rPr>
      <w:instrText xml:space="preserve"> PAGE   \* MERGEFORMAT </w:instrText>
    </w:r>
    <w:r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sz w:val="28"/>
        <w:szCs w:val="28"/>
        <w:lang w:val="zh-CN"/>
      </w:rPr>
      <w:t>-</w:t>
    </w:r>
    <w:r>
      <w:rPr>
        <w:rFonts w:ascii="Arial" w:hAnsi="Arial" w:cs="Arial"/>
        <w:sz w:val="28"/>
        <w:szCs w:val="28"/>
      </w:rPr>
      <w:t xml:space="preserve"> 6 -</w:t>
    </w:r>
    <w:r>
      <w:rPr>
        <w:rFonts w:ascii="Arial" w:hAnsi="Arial" w:cs="Arial"/>
        <w:sz w:val="28"/>
        <w:szCs w:val="28"/>
      </w:rPr>
      <w:fldChar w:fldCharType="end"/>
    </w:r>
  </w:p>
  <w:p w14:paraId="7BD1E5C7" w14:textId="77777777" w:rsidR="00BF27DD" w:rsidRDefault="00BF27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6B31" w14:textId="77777777" w:rsidR="00BF27DD" w:rsidRDefault="002F0E31">
    <w:pPr>
      <w:pStyle w:val="a5"/>
      <w:jc w:val="center"/>
    </w:pPr>
    <w:r>
      <w:rPr>
        <w:rFonts w:ascii="Arial" w:hAnsi="Arial" w:cs="Arial"/>
        <w:sz w:val="28"/>
        <w:szCs w:val="28"/>
      </w:rPr>
      <w:fldChar w:fldCharType="begin"/>
    </w:r>
    <w:r>
      <w:rPr>
        <w:rFonts w:ascii="Arial" w:hAnsi="Arial" w:cs="Arial"/>
        <w:sz w:val="28"/>
        <w:szCs w:val="28"/>
      </w:rPr>
      <w:instrText xml:space="preserve"> PAGE   \* MERGEFORMAT </w:instrText>
    </w:r>
    <w:r>
      <w:rPr>
        <w:rFonts w:ascii="Arial" w:hAnsi="Arial" w:cs="Arial"/>
        <w:sz w:val="28"/>
        <w:szCs w:val="28"/>
      </w:rPr>
      <w:fldChar w:fldCharType="separate"/>
    </w:r>
    <w:r w:rsidR="00A54334" w:rsidRPr="00A54334">
      <w:rPr>
        <w:rFonts w:ascii="Arial" w:hAnsi="Arial" w:cs="Arial"/>
        <w:noProof/>
        <w:sz w:val="28"/>
        <w:szCs w:val="28"/>
        <w:lang w:val="zh-CN"/>
      </w:rPr>
      <w:t>-</w:t>
    </w:r>
    <w:r w:rsidR="00A54334">
      <w:rPr>
        <w:rFonts w:ascii="Arial" w:hAnsi="Arial" w:cs="Arial"/>
        <w:noProof/>
        <w:sz w:val="28"/>
        <w:szCs w:val="28"/>
      </w:rPr>
      <w:t xml:space="preserve"> 6 -</w:t>
    </w:r>
    <w:r>
      <w:rPr>
        <w:rFonts w:ascii="Arial" w:hAnsi="Arial" w:cs="Arial"/>
        <w:sz w:val="28"/>
        <w:szCs w:val="28"/>
      </w:rPr>
      <w:fldChar w:fldCharType="end"/>
    </w:r>
  </w:p>
  <w:p w14:paraId="68BB21A5" w14:textId="77777777" w:rsidR="00BF27DD" w:rsidRDefault="00BF27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EB03" w14:textId="77777777" w:rsidR="00A378E2" w:rsidRDefault="00A378E2">
      <w:r>
        <w:separator/>
      </w:r>
    </w:p>
  </w:footnote>
  <w:footnote w:type="continuationSeparator" w:id="0">
    <w:p w14:paraId="6488C272" w14:textId="77777777" w:rsidR="00A378E2" w:rsidRDefault="00A3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C05A" w14:textId="77777777" w:rsidR="00BF27DD" w:rsidRDefault="00BF27DD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E85E"/>
    <w:multiLevelType w:val="singleLevel"/>
    <w:tmpl w:val="6035E85E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F0"/>
    <w:rsid w:val="BDEF21D3"/>
    <w:rsid w:val="D5FBAF92"/>
    <w:rsid w:val="FC71384F"/>
    <w:rsid w:val="00016659"/>
    <w:rsid w:val="00071B08"/>
    <w:rsid w:val="00086D1E"/>
    <w:rsid w:val="000A6F9F"/>
    <w:rsid w:val="000D666F"/>
    <w:rsid w:val="00115D70"/>
    <w:rsid w:val="00192242"/>
    <w:rsid w:val="00197974"/>
    <w:rsid w:val="001A6062"/>
    <w:rsid w:val="001C2A83"/>
    <w:rsid w:val="001C4A33"/>
    <w:rsid w:val="001D6635"/>
    <w:rsid w:val="0020544D"/>
    <w:rsid w:val="00293C80"/>
    <w:rsid w:val="002E6852"/>
    <w:rsid w:val="002F0E31"/>
    <w:rsid w:val="002F1BAB"/>
    <w:rsid w:val="0030457B"/>
    <w:rsid w:val="00317AA4"/>
    <w:rsid w:val="003329FF"/>
    <w:rsid w:val="003331DD"/>
    <w:rsid w:val="00343123"/>
    <w:rsid w:val="003514E6"/>
    <w:rsid w:val="003C5244"/>
    <w:rsid w:val="003D33B7"/>
    <w:rsid w:val="003F51E4"/>
    <w:rsid w:val="00420552"/>
    <w:rsid w:val="00430F84"/>
    <w:rsid w:val="004A7D4A"/>
    <w:rsid w:val="004B114B"/>
    <w:rsid w:val="00507F2B"/>
    <w:rsid w:val="005B1216"/>
    <w:rsid w:val="005E4348"/>
    <w:rsid w:val="005F489E"/>
    <w:rsid w:val="00695B11"/>
    <w:rsid w:val="00697F66"/>
    <w:rsid w:val="006D3432"/>
    <w:rsid w:val="00713A84"/>
    <w:rsid w:val="00722FE0"/>
    <w:rsid w:val="007B64E6"/>
    <w:rsid w:val="008128CA"/>
    <w:rsid w:val="0089108E"/>
    <w:rsid w:val="008A422C"/>
    <w:rsid w:val="008F01C7"/>
    <w:rsid w:val="00921CE0"/>
    <w:rsid w:val="00947065"/>
    <w:rsid w:val="009A5BDF"/>
    <w:rsid w:val="009C0DE1"/>
    <w:rsid w:val="009F01F0"/>
    <w:rsid w:val="00A36776"/>
    <w:rsid w:val="00A378E2"/>
    <w:rsid w:val="00A54334"/>
    <w:rsid w:val="00B0163A"/>
    <w:rsid w:val="00B0765D"/>
    <w:rsid w:val="00B520D1"/>
    <w:rsid w:val="00BE1554"/>
    <w:rsid w:val="00BF130F"/>
    <w:rsid w:val="00BF27DD"/>
    <w:rsid w:val="00C00D7F"/>
    <w:rsid w:val="00C170D5"/>
    <w:rsid w:val="00C2587E"/>
    <w:rsid w:val="00C50D01"/>
    <w:rsid w:val="00C63872"/>
    <w:rsid w:val="00C83E37"/>
    <w:rsid w:val="00C9153D"/>
    <w:rsid w:val="00CA66E9"/>
    <w:rsid w:val="00CE7C14"/>
    <w:rsid w:val="00D20728"/>
    <w:rsid w:val="00D252D1"/>
    <w:rsid w:val="00D6152F"/>
    <w:rsid w:val="00D84282"/>
    <w:rsid w:val="00DB479A"/>
    <w:rsid w:val="00E23863"/>
    <w:rsid w:val="00EC24F4"/>
    <w:rsid w:val="00EE1E97"/>
    <w:rsid w:val="00F051A0"/>
    <w:rsid w:val="00F3345C"/>
    <w:rsid w:val="00F657A9"/>
    <w:rsid w:val="00FA0301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DD95B"/>
  <w15:docId w15:val="{0599B758-A947-43F3-BF7C-B9C9CCD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23</cp:revision>
  <dcterms:created xsi:type="dcterms:W3CDTF">2017-10-26T00:33:00Z</dcterms:created>
  <dcterms:modified xsi:type="dcterms:W3CDTF">2023-05-22T00:44:00Z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1033-3.0.0.4835</vt:lpwstr>
  </property>
</Properties>
</file>